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A0E8" w14:textId="046CCF61" w:rsidR="00523C24" w:rsidRPr="00523C24" w:rsidRDefault="00523C24" w:rsidP="00523C24">
      <w:pPr>
        <w:jc w:val="center"/>
        <w:rPr>
          <w:sz w:val="32"/>
          <w:szCs w:val="32"/>
        </w:rPr>
      </w:pPr>
      <w:r w:rsidRPr="00523C24">
        <w:rPr>
          <w:b/>
          <w:sz w:val="40"/>
          <w:szCs w:val="40"/>
        </w:rPr>
        <w:t>Key Stage 3 Curriculum Map</w:t>
      </w:r>
      <w:r w:rsidRPr="00523C24">
        <w:rPr>
          <w:sz w:val="32"/>
          <w:szCs w:val="32"/>
        </w:rPr>
        <w:t xml:space="preserve"> </w:t>
      </w:r>
      <w:r>
        <w:rPr>
          <w:sz w:val="32"/>
          <w:szCs w:val="32"/>
        </w:rPr>
        <w:t xml:space="preserve">   </w:t>
      </w:r>
      <w:r w:rsidRPr="00523C24">
        <w:rPr>
          <w:sz w:val="32"/>
          <w:szCs w:val="32"/>
        </w:rPr>
        <w:t xml:space="preserve"> Department: </w:t>
      </w:r>
      <w:r w:rsidR="00AB1E22">
        <w:rPr>
          <w:sz w:val="32"/>
          <w:szCs w:val="32"/>
        </w:rPr>
        <w:t>DRAMA</w:t>
      </w:r>
    </w:p>
    <w:p w14:paraId="374CB13C" w14:textId="77777777" w:rsidR="00523C24" w:rsidRDefault="00523C24"/>
    <w:tbl>
      <w:tblPr>
        <w:tblStyle w:val="TableGrid"/>
        <w:tblW w:w="25209" w:type="dxa"/>
        <w:tblInd w:w="-431" w:type="dxa"/>
        <w:tblLook w:val="04A0" w:firstRow="1" w:lastRow="0" w:firstColumn="1" w:lastColumn="0" w:noHBand="0" w:noVBand="1"/>
      </w:tblPr>
      <w:tblGrid>
        <w:gridCol w:w="2553"/>
        <w:gridCol w:w="3236"/>
        <w:gridCol w:w="3237"/>
        <w:gridCol w:w="3236"/>
        <w:gridCol w:w="3236"/>
        <w:gridCol w:w="3237"/>
        <w:gridCol w:w="3237"/>
        <w:gridCol w:w="3237"/>
      </w:tblGrid>
      <w:tr w:rsidR="00502EDB" w14:paraId="5E63C7CB" w14:textId="77777777" w:rsidTr="005D3DAC">
        <w:trPr>
          <w:trHeight w:val="548"/>
        </w:trPr>
        <w:tc>
          <w:tcPr>
            <w:tcW w:w="2553" w:type="dxa"/>
          </w:tcPr>
          <w:p w14:paraId="1438132E" w14:textId="50DCEBFF" w:rsidR="00502EDB" w:rsidRPr="00D96FB7" w:rsidRDefault="00502EDB" w:rsidP="00502EDB">
            <w:pPr>
              <w:jc w:val="center"/>
              <w:rPr>
                <w:b/>
                <w:sz w:val="28"/>
                <w:szCs w:val="28"/>
              </w:rPr>
            </w:pPr>
            <w:r>
              <w:rPr>
                <w:b/>
                <w:sz w:val="28"/>
                <w:szCs w:val="28"/>
              </w:rPr>
              <w:t>DRAMA</w:t>
            </w:r>
          </w:p>
          <w:p w14:paraId="46449105" w14:textId="5A440881" w:rsidR="00502EDB" w:rsidRDefault="00502EDB" w:rsidP="00502EDB">
            <w:pPr>
              <w:jc w:val="center"/>
            </w:pPr>
            <w:r w:rsidRPr="00D96FB7">
              <w:rPr>
                <w:b/>
                <w:sz w:val="28"/>
                <w:szCs w:val="28"/>
              </w:rPr>
              <w:t>Year</w:t>
            </w:r>
            <w:r>
              <w:rPr>
                <w:b/>
                <w:sz w:val="28"/>
                <w:szCs w:val="28"/>
              </w:rPr>
              <w:t xml:space="preserve"> 7</w:t>
            </w:r>
          </w:p>
        </w:tc>
        <w:tc>
          <w:tcPr>
            <w:tcW w:w="22656" w:type="dxa"/>
            <w:gridSpan w:val="7"/>
          </w:tcPr>
          <w:p w14:paraId="6DC94B89" w14:textId="72F6EA5F" w:rsidR="00502EDB" w:rsidRPr="00D96FB7" w:rsidRDefault="00502EDB" w:rsidP="00502EDB">
            <w:pPr>
              <w:rPr>
                <w:i/>
              </w:rPr>
            </w:pPr>
            <w:r>
              <w:rPr>
                <w:i/>
                <w:sz w:val="24"/>
              </w:rPr>
              <w:t>‘Your GCSE results will open the door and get you the interview. Your Drama skills will get you the job’. Throughout KS3 we will be learning team building, communication and social skills every lesson. All students will present and perform every lesson in a safe and warm environment built on mutual respect. We will work on confidence, presentation and problem-solving skills as well as focusing on Drama skills required for taking the subject further. The transferable skills covered in every lesson will be valuable and used in any career in the future.</w:t>
            </w:r>
          </w:p>
        </w:tc>
      </w:tr>
      <w:tr w:rsidR="00502EDB" w14:paraId="705B38A4" w14:textId="77777777" w:rsidTr="00502EDB">
        <w:trPr>
          <w:gridAfter w:val="1"/>
          <w:wAfter w:w="3237" w:type="dxa"/>
        </w:trPr>
        <w:tc>
          <w:tcPr>
            <w:tcW w:w="2553" w:type="dxa"/>
            <w:vAlign w:val="center"/>
          </w:tcPr>
          <w:p w14:paraId="34F4AEDB" w14:textId="7B70EF13" w:rsidR="00502EDB" w:rsidRPr="00D96FB7" w:rsidRDefault="00502EDB" w:rsidP="00502EDB">
            <w:pPr>
              <w:jc w:val="center"/>
              <w:rPr>
                <w:b/>
                <w:sz w:val="28"/>
                <w:szCs w:val="28"/>
              </w:rPr>
            </w:pPr>
            <w:r w:rsidRPr="00D96FB7">
              <w:rPr>
                <w:b/>
                <w:sz w:val="28"/>
                <w:szCs w:val="28"/>
              </w:rPr>
              <w:t>no of weeks/lessons</w:t>
            </w:r>
          </w:p>
        </w:tc>
        <w:tc>
          <w:tcPr>
            <w:tcW w:w="3236" w:type="dxa"/>
          </w:tcPr>
          <w:p w14:paraId="6EDCB095" w14:textId="28DD6947" w:rsidR="00502EDB" w:rsidRDefault="00502EDB" w:rsidP="00502EDB">
            <w:r>
              <w:t>1-2 hours</w:t>
            </w:r>
          </w:p>
          <w:p w14:paraId="29E4E7EB" w14:textId="0831DD3D" w:rsidR="00502EDB" w:rsidRDefault="00502EDB" w:rsidP="00502EDB">
            <w:r>
              <w:t>winter term</w:t>
            </w:r>
          </w:p>
        </w:tc>
        <w:tc>
          <w:tcPr>
            <w:tcW w:w="3237" w:type="dxa"/>
          </w:tcPr>
          <w:p w14:paraId="249F946E" w14:textId="16F7E53D" w:rsidR="00502EDB" w:rsidRDefault="00502EDB" w:rsidP="00502EDB">
            <w:r>
              <w:t>3-4 hours</w:t>
            </w:r>
          </w:p>
          <w:p w14:paraId="4DA1EC7A" w14:textId="2C29472A" w:rsidR="00502EDB" w:rsidRDefault="00502EDB" w:rsidP="00502EDB">
            <w:r>
              <w:t>winter term</w:t>
            </w:r>
          </w:p>
        </w:tc>
        <w:tc>
          <w:tcPr>
            <w:tcW w:w="3236" w:type="dxa"/>
          </w:tcPr>
          <w:p w14:paraId="098AB1BA" w14:textId="2BFD5219" w:rsidR="00502EDB" w:rsidRPr="0052150D" w:rsidRDefault="00502EDB" w:rsidP="00502EDB">
            <w:pPr>
              <w:rPr>
                <w:highlight w:val="yellow"/>
              </w:rPr>
            </w:pPr>
            <w:r w:rsidRPr="0052150D">
              <w:rPr>
                <w:highlight w:val="yellow"/>
              </w:rPr>
              <w:t>8-10 hours</w:t>
            </w:r>
          </w:p>
          <w:p w14:paraId="57F9D072" w14:textId="2733E761" w:rsidR="00502EDB" w:rsidRPr="0052150D" w:rsidRDefault="00502EDB" w:rsidP="00502EDB">
            <w:pPr>
              <w:rPr>
                <w:highlight w:val="yellow"/>
              </w:rPr>
            </w:pPr>
            <w:r w:rsidRPr="0052150D">
              <w:rPr>
                <w:highlight w:val="yellow"/>
              </w:rPr>
              <w:t>winter &amp; spring term</w:t>
            </w:r>
          </w:p>
        </w:tc>
        <w:tc>
          <w:tcPr>
            <w:tcW w:w="3236" w:type="dxa"/>
          </w:tcPr>
          <w:p w14:paraId="77369F1C" w14:textId="0B485212" w:rsidR="00502EDB" w:rsidRDefault="00502EDB" w:rsidP="00502EDB">
            <w:r>
              <w:t>5-6 hours</w:t>
            </w:r>
          </w:p>
          <w:p w14:paraId="1B498E14" w14:textId="633BAD1F" w:rsidR="00502EDB" w:rsidRDefault="00502EDB" w:rsidP="00502EDB">
            <w:r>
              <w:t>spring term</w:t>
            </w:r>
          </w:p>
        </w:tc>
        <w:tc>
          <w:tcPr>
            <w:tcW w:w="3237" w:type="dxa"/>
          </w:tcPr>
          <w:p w14:paraId="0130EBB4" w14:textId="5FEB3666" w:rsidR="00502EDB" w:rsidRPr="0052150D" w:rsidRDefault="00502EDB" w:rsidP="00502EDB">
            <w:pPr>
              <w:rPr>
                <w:highlight w:val="yellow"/>
              </w:rPr>
            </w:pPr>
            <w:r w:rsidRPr="0052150D">
              <w:rPr>
                <w:highlight w:val="yellow"/>
              </w:rPr>
              <w:t>5-6 hours</w:t>
            </w:r>
          </w:p>
          <w:p w14:paraId="1357C88A" w14:textId="2B72083C" w:rsidR="00502EDB" w:rsidRPr="0052150D" w:rsidRDefault="00502EDB" w:rsidP="00502EDB">
            <w:pPr>
              <w:rPr>
                <w:highlight w:val="yellow"/>
              </w:rPr>
            </w:pPr>
            <w:r w:rsidRPr="0052150D">
              <w:rPr>
                <w:highlight w:val="yellow"/>
              </w:rPr>
              <w:t>Summer term</w:t>
            </w:r>
          </w:p>
        </w:tc>
        <w:tc>
          <w:tcPr>
            <w:tcW w:w="3237" w:type="dxa"/>
          </w:tcPr>
          <w:p w14:paraId="1DE36C90" w14:textId="4815E473" w:rsidR="00502EDB" w:rsidRDefault="00502EDB" w:rsidP="00502EDB">
            <w:r>
              <w:t>6-8</w:t>
            </w:r>
          </w:p>
          <w:p w14:paraId="6FDC454B" w14:textId="39212484" w:rsidR="00502EDB" w:rsidRDefault="00502EDB" w:rsidP="00502EDB">
            <w:r>
              <w:t>summer term</w:t>
            </w:r>
          </w:p>
        </w:tc>
      </w:tr>
      <w:tr w:rsidR="00502EDB" w14:paraId="6684EEA4" w14:textId="77777777" w:rsidTr="00502EDB">
        <w:trPr>
          <w:gridAfter w:val="1"/>
          <w:wAfter w:w="3237" w:type="dxa"/>
          <w:trHeight w:val="597"/>
        </w:trPr>
        <w:tc>
          <w:tcPr>
            <w:tcW w:w="2553" w:type="dxa"/>
            <w:vAlign w:val="center"/>
          </w:tcPr>
          <w:p w14:paraId="7698E914" w14:textId="7B5A0BDD" w:rsidR="00502EDB" w:rsidRPr="00D96FB7" w:rsidRDefault="00502EDB" w:rsidP="00502EDB">
            <w:pPr>
              <w:jc w:val="center"/>
              <w:rPr>
                <w:b/>
                <w:sz w:val="28"/>
                <w:szCs w:val="28"/>
              </w:rPr>
            </w:pPr>
            <w:r w:rsidRPr="00D96FB7">
              <w:rPr>
                <w:b/>
                <w:sz w:val="28"/>
                <w:szCs w:val="28"/>
              </w:rPr>
              <w:t>unit title</w:t>
            </w:r>
          </w:p>
        </w:tc>
        <w:tc>
          <w:tcPr>
            <w:tcW w:w="3236" w:type="dxa"/>
          </w:tcPr>
          <w:p w14:paraId="6332AE0F" w14:textId="1ED84639" w:rsidR="00502EDB" w:rsidRDefault="00502EDB" w:rsidP="00502EDB">
            <w:r>
              <w:t>baseline assessment – the disc</w:t>
            </w:r>
          </w:p>
        </w:tc>
        <w:tc>
          <w:tcPr>
            <w:tcW w:w="3237" w:type="dxa"/>
          </w:tcPr>
          <w:p w14:paraId="2A4C50CA" w14:textId="2D4BFBDA" w:rsidR="00502EDB" w:rsidRDefault="00502EDB" w:rsidP="00502EDB">
            <w:r>
              <w:t>tableau/still image &amp; thoughts aloud</w:t>
            </w:r>
          </w:p>
        </w:tc>
        <w:tc>
          <w:tcPr>
            <w:tcW w:w="3236" w:type="dxa"/>
          </w:tcPr>
          <w:p w14:paraId="6835F7C6" w14:textId="77777777" w:rsidR="00502EDB" w:rsidRPr="0052150D" w:rsidRDefault="00502EDB" w:rsidP="00502EDB">
            <w:pPr>
              <w:rPr>
                <w:highlight w:val="yellow"/>
              </w:rPr>
            </w:pPr>
            <w:proofErr w:type="spellStart"/>
            <w:r w:rsidRPr="0052150D">
              <w:rPr>
                <w:highlight w:val="yellow"/>
              </w:rPr>
              <w:t>charlie</w:t>
            </w:r>
            <w:proofErr w:type="spellEnd"/>
            <w:r w:rsidRPr="0052150D">
              <w:rPr>
                <w:highlight w:val="yellow"/>
              </w:rPr>
              <w:t xml:space="preserve"> &amp; the chocolate factory</w:t>
            </w:r>
          </w:p>
          <w:p w14:paraId="4CC418F8" w14:textId="6E30917A" w:rsidR="0052150D" w:rsidRPr="0052150D" w:rsidRDefault="0052150D" w:rsidP="00502EDB">
            <w:pPr>
              <w:rPr>
                <w:highlight w:val="yellow"/>
              </w:rPr>
            </w:pPr>
            <w:r w:rsidRPr="0052150D">
              <w:rPr>
                <w:highlight w:val="yellow"/>
              </w:rPr>
              <w:t>ASSESSED UNI</w:t>
            </w:r>
            <w:r>
              <w:rPr>
                <w:highlight w:val="yellow"/>
              </w:rPr>
              <w:t>T</w:t>
            </w:r>
          </w:p>
        </w:tc>
        <w:tc>
          <w:tcPr>
            <w:tcW w:w="3236" w:type="dxa"/>
          </w:tcPr>
          <w:p w14:paraId="5B90DC19" w14:textId="52235659" w:rsidR="00502EDB" w:rsidRDefault="00502EDB" w:rsidP="00502EDB">
            <w:r>
              <w:t>mime &amp; comic mime</w:t>
            </w:r>
          </w:p>
        </w:tc>
        <w:tc>
          <w:tcPr>
            <w:tcW w:w="3237" w:type="dxa"/>
          </w:tcPr>
          <w:p w14:paraId="275D1303" w14:textId="77777777" w:rsidR="00502EDB" w:rsidRPr="0052150D" w:rsidRDefault="00502EDB" w:rsidP="00502EDB">
            <w:pPr>
              <w:rPr>
                <w:highlight w:val="yellow"/>
              </w:rPr>
            </w:pPr>
            <w:r w:rsidRPr="0052150D">
              <w:rPr>
                <w:highlight w:val="yellow"/>
              </w:rPr>
              <w:t xml:space="preserve">peer pressure &amp; </w:t>
            </w:r>
            <w:proofErr w:type="gramStart"/>
            <w:r w:rsidRPr="0052150D">
              <w:rPr>
                <w:highlight w:val="yellow"/>
              </w:rPr>
              <w:t>bullying</w:t>
            </w:r>
            <w:proofErr w:type="gramEnd"/>
          </w:p>
          <w:p w14:paraId="198FBF8A" w14:textId="4ECF2237" w:rsidR="0052150D" w:rsidRPr="0052150D" w:rsidRDefault="0052150D" w:rsidP="00502EDB">
            <w:pPr>
              <w:rPr>
                <w:highlight w:val="yellow"/>
              </w:rPr>
            </w:pPr>
            <w:r w:rsidRPr="0052150D">
              <w:rPr>
                <w:highlight w:val="yellow"/>
              </w:rPr>
              <w:t>ASSESSED UNIT</w:t>
            </w:r>
          </w:p>
        </w:tc>
        <w:tc>
          <w:tcPr>
            <w:tcW w:w="3237" w:type="dxa"/>
          </w:tcPr>
          <w:p w14:paraId="5F58A37D" w14:textId="392226A0" w:rsidR="00502EDB" w:rsidRDefault="0052150D" w:rsidP="00502EDB">
            <w:r>
              <w:t>Bugsy Malone</w:t>
            </w:r>
          </w:p>
        </w:tc>
      </w:tr>
      <w:tr w:rsidR="00502EDB" w14:paraId="64B53DE0" w14:textId="77777777" w:rsidTr="00502EDB">
        <w:trPr>
          <w:gridAfter w:val="1"/>
          <w:wAfter w:w="3237" w:type="dxa"/>
          <w:trHeight w:val="1475"/>
        </w:trPr>
        <w:tc>
          <w:tcPr>
            <w:tcW w:w="2553" w:type="dxa"/>
            <w:vAlign w:val="center"/>
          </w:tcPr>
          <w:p w14:paraId="14C3E990" w14:textId="7088F7F1" w:rsidR="00502EDB" w:rsidRPr="00D96FB7" w:rsidRDefault="00502EDB" w:rsidP="00502EDB">
            <w:pPr>
              <w:jc w:val="center"/>
              <w:rPr>
                <w:b/>
                <w:sz w:val="28"/>
                <w:szCs w:val="28"/>
              </w:rPr>
            </w:pPr>
            <w:r w:rsidRPr="00D96FB7">
              <w:rPr>
                <w:b/>
                <w:sz w:val="28"/>
                <w:szCs w:val="28"/>
              </w:rPr>
              <w:t>objective</w:t>
            </w:r>
          </w:p>
        </w:tc>
        <w:tc>
          <w:tcPr>
            <w:tcW w:w="3236" w:type="dxa"/>
          </w:tcPr>
          <w:p w14:paraId="796F7B71" w14:textId="1A54E706" w:rsidR="00502EDB" w:rsidRDefault="00502EDB" w:rsidP="00502EDB">
            <w:r>
              <w:t>be able to work collaboratively to create a short piece of drama</w:t>
            </w:r>
          </w:p>
          <w:p w14:paraId="7194B0C9" w14:textId="6AFC1336" w:rsidR="00502EDB" w:rsidRDefault="00502EDB" w:rsidP="00502EDB">
            <w:r>
              <w:t xml:space="preserve">be able to include </w:t>
            </w:r>
            <w:proofErr w:type="gramStart"/>
            <w:r>
              <w:t>an</w:t>
            </w:r>
            <w:proofErr w:type="gramEnd"/>
            <w:r>
              <w:t xml:space="preserve"> drama skills gained at primary</w:t>
            </w:r>
          </w:p>
          <w:p w14:paraId="3AE406F0" w14:textId="43116D23" w:rsidR="00502EDB" w:rsidRDefault="00502EDB" w:rsidP="00502EDB">
            <w:r>
              <w:t>understand how we are marked in drama</w:t>
            </w:r>
          </w:p>
        </w:tc>
        <w:tc>
          <w:tcPr>
            <w:tcW w:w="3237" w:type="dxa"/>
          </w:tcPr>
          <w:p w14:paraId="331273E4" w14:textId="0C1F289D" w:rsidR="00502EDB" w:rsidRDefault="00502EDB" w:rsidP="00502EDB">
            <w:r>
              <w:t>know the rules of using still images &amp; thoughts aloud</w:t>
            </w:r>
          </w:p>
          <w:p w14:paraId="7C620BBF" w14:textId="067C3F5E" w:rsidR="00502EDB" w:rsidRDefault="00502EDB" w:rsidP="00502EDB">
            <w:r>
              <w:t>understand terms like upstage, downstage &amp; blocking</w:t>
            </w:r>
          </w:p>
          <w:p w14:paraId="66D6BA03" w14:textId="40D4A727" w:rsidR="00502EDB" w:rsidRDefault="00502EDB" w:rsidP="00502EDB">
            <w:r>
              <w:t>be able to work collaboratively in pairs &amp; groups</w:t>
            </w:r>
          </w:p>
          <w:p w14:paraId="58EB05EB" w14:textId="335E2BBD" w:rsidR="00502EDB" w:rsidRDefault="00502EDB" w:rsidP="00502EDB">
            <w:r>
              <w:t>be able to learn drama techniques</w:t>
            </w:r>
          </w:p>
        </w:tc>
        <w:tc>
          <w:tcPr>
            <w:tcW w:w="3236" w:type="dxa"/>
          </w:tcPr>
          <w:p w14:paraId="33BF747C" w14:textId="0EF51726" w:rsidR="00502EDB" w:rsidRPr="0052150D" w:rsidRDefault="00502EDB" w:rsidP="00502EDB">
            <w:pPr>
              <w:rPr>
                <w:highlight w:val="yellow"/>
              </w:rPr>
            </w:pPr>
            <w:r w:rsidRPr="0052150D">
              <w:rPr>
                <w:highlight w:val="yellow"/>
              </w:rPr>
              <w:t>be able to learn lines &amp; recall information from memory</w:t>
            </w:r>
          </w:p>
          <w:p w14:paraId="18C1F301" w14:textId="57035CEE" w:rsidR="00502EDB" w:rsidRPr="0052150D" w:rsidRDefault="00502EDB" w:rsidP="00502EDB">
            <w:pPr>
              <w:rPr>
                <w:highlight w:val="yellow"/>
              </w:rPr>
            </w:pPr>
            <w:r w:rsidRPr="0052150D">
              <w:rPr>
                <w:highlight w:val="yellow"/>
              </w:rPr>
              <w:t>be able to create &amp; sustain a role</w:t>
            </w:r>
          </w:p>
          <w:p w14:paraId="0F39D52F" w14:textId="6AC12566" w:rsidR="00502EDB" w:rsidRPr="0052150D" w:rsidRDefault="00502EDB" w:rsidP="00502EDB">
            <w:pPr>
              <w:rPr>
                <w:highlight w:val="yellow"/>
              </w:rPr>
            </w:pPr>
            <w:r w:rsidRPr="0052150D">
              <w:rPr>
                <w:highlight w:val="yellow"/>
              </w:rPr>
              <w:t>understand how to create a character using v/m/g/f</w:t>
            </w:r>
          </w:p>
          <w:p w14:paraId="4B4EF551" w14:textId="12053F1F" w:rsidR="00502EDB" w:rsidRPr="0052150D" w:rsidRDefault="00502EDB" w:rsidP="00502EDB">
            <w:pPr>
              <w:rPr>
                <w:highlight w:val="yellow"/>
              </w:rPr>
            </w:pPr>
            <w:r w:rsidRPr="0052150D">
              <w:rPr>
                <w:highlight w:val="yellow"/>
              </w:rPr>
              <w:t xml:space="preserve">understand new skills </w:t>
            </w:r>
            <w:proofErr w:type="gramStart"/>
            <w:r w:rsidRPr="0052150D">
              <w:rPr>
                <w:highlight w:val="yellow"/>
              </w:rPr>
              <w:t>-  physical</w:t>
            </w:r>
            <w:proofErr w:type="gramEnd"/>
            <w:r w:rsidRPr="0052150D">
              <w:rPr>
                <w:highlight w:val="yellow"/>
              </w:rPr>
              <w:t xml:space="preserve"> theatre &amp; soundscape</w:t>
            </w:r>
          </w:p>
        </w:tc>
        <w:tc>
          <w:tcPr>
            <w:tcW w:w="3236" w:type="dxa"/>
          </w:tcPr>
          <w:p w14:paraId="14D279FD" w14:textId="149C2157" w:rsidR="00502EDB" w:rsidRDefault="00502EDB" w:rsidP="00502EDB">
            <w:r>
              <w:t>understand how to show emotion using non-verbal techniques</w:t>
            </w:r>
          </w:p>
          <w:p w14:paraId="042A5DDC" w14:textId="5A7182B5" w:rsidR="00502EDB" w:rsidRDefault="00502EDB" w:rsidP="00502EDB">
            <w:r>
              <w:t>know how to show emotions &amp; characters without speech</w:t>
            </w:r>
          </w:p>
          <w:p w14:paraId="60338164" w14:textId="4106764A" w:rsidR="00502EDB" w:rsidRDefault="00502EDB" w:rsidP="00502EDB">
            <w:r>
              <w:t>be able to work collaboratively on a longer piece</w:t>
            </w:r>
          </w:p>
        </w:tc>
        <w:tc>
          <w:tcPr>
            <w:tcW w:w="3237" w:type="dxa"/>
          </w:tcPr>
          <w:p w14:paraId="7D45B729" w14:textId="77777777" w:rsidR="00502EDB" w:rsidRPr="0052150D" w:rsidRDefault="00502EDB" w:rsidP="00502EDB">
            <w:pPr>
              <w:rPr>
                <w:highlight w:val="yellow"/>
              </w:rPr>
            </w:pPr>
            <w:r w:rsidRPr="0052150D">
              <w:rPr>
                <w:highlight w:val="yellow"/>
              </w:rPr>
              <w:t xml:space="preserve">be able to explore bullying &amp; peer pressure using distancing techniques like </w:t>
            </w:r>
            <w:proofErr w:type="spellStart"/>
            <w:r w:rsidRPr="0052150D">
              <w:rPr>
                <w:highlight w:val="yellow"/>
              </w:rPr>
              <w:t>hotseating</w:t>
            </w:r>
            <w:proofErr w:type="spellEnd"/>
            <w:r w:rsidRPr="0052150D">
              <w:rPr>
                <w:highlight w:val="yellow"/>
              </w:rPr>
              <w:t xml:space="preserve"> &amp; improv</w:t>
            </w:r>
          </w:p>
          <w:p w14:paraId="7690A56A" w14:textId="77777777" w:rsidR="00502EDB" w:rsidRPr="0052150D" w:rsidRDefault="00502EDB" w:rsidP="00502EDB">
            <w:pPr>
              <w:rPr>
                <w:highlight w:val="yellow"/>
              </w:rPr>
            </w:pPr>
            <w:r w:rsidRPr="0052150D">
              <w:rPr>
                <w:highlight w:val="yellow"/>
              </w:rPr>
              <w:t>understand the difference between peer pressure &amp; bullying</w:t>
            </w:r>
          </w:p>
          <w:p w14:paraId="2626C7B9" w14:textId="77777777" w:rsidR="00502EDB" w:rsidRPr="0052150D" w:rsidRDefault="00502EDB" w:rsidP="00502EDB">
            <w:pPr>
              <w:rPr>
                <w:highlight w:val="yellow"/>
              </w:rPr>
            </w:pPr>
            <w:r w:rsidRPr="0052150D">
              <w:rPr>
                <w:highlight w:val="yellow"/>
              </w:rPr>
              <w:t>understand the consequences of actions especially around social media</w:t>
            </w:r>
          </w:p>
          <w:p w14:paraId="5397AA97" w14:textId="38C8D38F" w:rsidR="00502EDB" w:rsidRPr="0052150D" w:rsidRDefault="00502EDB" w:rsidP="00502EDB">
            <w:pPr>
              <w:rPr>
                <w:highlight w:val="yellow"/>
              </w:rPr>
            </w:pPr>
            <w:r w:rsidRPr="0052150D">
              <w:rPr>
                <w:highlight w:val="yellow"/>
              </w:rPr>
              <w:t>understand new skill – split scene</w:t>
            </w:r>
          </w:p>
        </w:tc>
        <w:tc>
          <w:tcPr>
            <w:tcW w:w="3237" w:type="dxa"/>
          </w:tcPr>
          <w:p w14:paraId="135949AC" w14:textId="3DB493D2" w:rsidR="00502EDB" w:rsidRDefault="00502EDB" w:rsidP="00502EDB">
            <w:r>
              <w:t>be able to learn lines &amp; recall information from memory</w:t>
            </w:r>
          </w:p>
          <w:p w14:paraId="636C0780" w14:textId="77777777" w:rsidR="00502EDB" w:rsidRDefault="00502EDB" w:rsidP="00502EDB">
            <w:r>
              <w:t>be able to create &amp; sustain a role</w:t>
            </w:r>
          </w:p>
          <w:p w14:paraId="4268A64C" w14:textId="77777777" w:rsidR="00502EDB" w:rsidRDefault="00502EDB" w:rsidP="00502EDB">
            <w:r>
              <w:t>understand how to create a character using v/m/g/f</w:t>
            </w:r>
          </w:p>
          <w:p w14:paraId="32F7BA5D" w14:textId="74B2EB44" w:rsidR="00502EDB" w:rsidRDefault="00502EDB" w:rsidP="00502EDB">
            <w:r>
              <w:t xml:space="preserve">understand new skills </w:t>
            </w:r>
            <w:proofErr w:type="gramStart"/>
            <w:r>
              <w:t>-  off</w:t>
            </w:r>
            <w:proofErr w:type="gramEnd"/>
            <w:r>
              <w:t xml:space="preserve"> text improvisation</w:t>
            </w:r>
          </w:p>
        </w:tc>
      </w:tr>
      <w:tr w:rsidR="00502EDB" w14:paraId="3BF80650" w14:textId="77777777" w:rsidTr="00502EDB">
        <w:trPr>
          <w:gridAfter w:val="1"/>
          <w:wAfter w:w="3237" w:type="dxa"/>
          <w:trHeight w:val="1475"/>
        </w:trPr>
        <w:tc>
          <w:tcPr>
            <w:tcW w:w="2553" w:type="dxa"/>
            <w:vAlign w:val="center"/>
          </w:tcPr>
          <w:p w14:paraId="1813AE24" w14:textId="2D76E7B2" w:rsidR="00502EDB" w:rsidRPr="00D96FB7" w:rsidRDefault="00502EDB" w:rsidP="00502EDB">
            <w:pPr>
              <w:jc w:val="center"/>
              <w:rPr>
                <w:b/>
                <w:sz w:val="28"/>
                <w:szCs w:val="28"/>
              </w:rPr>
            </w:pPr>
            <w:r w:rsidRPr="00D96FB7">
              <w:rPr>
                <w:b/>
                <w:sz w:val="28"/>
                <w:szCs w:val="28"/>
              </w:rPr>
              <w:t>iterative links</w:t>
            </w:r>
          </w:p>
        </w:tc>
        <w:tc>
          <w:tcPr>
            <w:tcW w:w="3236" w:type="dxa"/>
          </w:tcPr>
          <w:p w14:paraId="460C66E8" w14:textId="44B45A4E" w:rsidR="00502EDB" w:rsidRDefault="00502EDB" w:rsidP="00502EDB">
            <w:r>
              <w:t>The starting point for most students</w:t>
            </w:r>
          </w:p>
        </w:tc>
        <w:tc>
          <w:tcPr>
            <w:tcW w:w="3237" w:type="dxa"/>
          </w:tcPr>
          <w:p w14:paraId="64D4A53A" w14:textId="1ADA0E1B" w:rsidR="00502EDB" w:rsidRDefault="00502EDB" w:rsidP="00502EDB">
            <w:r>
              <w:t>The first time most students will have used Drama skills</w:t>
            </w:r>
          </w:p>
        </w:tc>
        <w:tc>
          <w:tcPr>
            <w:tcW w:w="3236" w:type="dxa"/>
          </w:tcPr>
          <w:p w14:paraId="4CD37ED5" w14:textId="71B6D725" w:rsidR="00502EDB" w:rsidRDefault="00502EDB" w:rsidP="00502EDB">
            <w:r>
              <w:t>building on previous learning with use of still images &amp; characterisation skills</w:t>
            </w:r>
          </w:p>
        </w:tc>
        <w:tc>
          <w:tcPr>
            <w:tcW w:w="3236" w:type="dxa"/>
          </w:tcPr>
          <w:p w14:paraId="16ECFD8E" w14:textId="4D07FE6F" w:rsidR="00502EDB" w:rsidRDefault="00502EDB" w:rsidP="00502EDB">
            <w:r>
              <w:t>Building on previous learning of creating characters but with a focus on non-verbal skills – face, gesture, posture, movement</w:t>
            </w:r>
          </w:p>
        </w:tc>
        <w:tc>
          <w:tcPr>
            <w:tcW w:w="3237" w:type="dxa"/>
          </w:tcPr>
          <w:p w14:paraId="316E63ED" w14:textId="0B68D624" w:rsidR="00502EDB" w:rsidRDefault="00502EDB" w:rsidP="00502EDB">
            <w:r>
              <w:t>building on previous learning use of thoughts aloud &amp; characterisation</w:t>
            </w:r>
          </w:p>
        </w:tc>
        <w:tc>
          <w:tcPr>
            <w:tcW w:w="3237" w:type="dxa"/>
          </w:tcPr>
          <w:p w14:paraId="1CC7E710" w14:textId="2323D9FC" w:rsidR="00502EDB" w:rsidRDefault="00502EDB" w:rsidP="00502EDB">
            <w:r>
              <w:t>Building on previous learning of creating characters and line learning retention taught in Charlie in Winter term</w:t>
            </w:r>
          </w:p>
        </w:tc>
      </w:tr>
      <w:tr w:rsidR="00502EDB" w14:paraId="6E2A2381" w14:textId="77777777" w:rsidTr="00502EDB">
        <w:trPr>
          <w:gridAfter w:val="1"/>
          <w:wAfter w:w="3237" w:type="dxa"/>
          <w:trHeight w:val="1475"/>
        </w:trPr>
        <w:tc>
          <w:tcPr>
            <w:tcW w:w="2553" w:type="dxa"/>
            <w:vAlign w:val="center"/>
          </w:tcPr>
          <w:p w14:paraId="3516F910" w14:textId="0DFF0B1E" w:rsidR="00502EDB" w:rsidRPr="00D96FB7" w:rsidRDefault="00502EDB" w:rsidP="00502EDB">
            <w:pPr>
              <w:jc w:val="center"/>
              <w:rPr>
                <w:b/>
                <w:sz w:val="28"/>
                <w:szCs w:val="28"/>
              </w:rPr>
            </w:pPr>
            <w:r w:rsidRPr="00D96FB7">
              <w:rPr>
                <w:b/>
                <w:sz w:val="28"/>
                <w:szCs w:val="28"/>
              </w:rPr>
              <w:t>knowledge &amp; understanding</w:t>
            </w:r>
          </w:p>
        </w:tc>
        <w:tc>
          <w:tcPr>
            <w:tcW w:w="3236" w:type="dxa"/>
          </w:tcPr>
          <w:p w14:paraId="4D5DB806" w14:textId="6994AE63" w:rsidR="00502EDB" w:rsidRDefault="00502EDB" w:rsidP="00502EDB">
            <w:r>
              <w:t>Knowledge of how a Drama lesson will be and the rules of using the studio</w:t>
            </w:r>
          </w:p>
        </w:tc>
        <w:tc>
          <w:tcPr>
            <w:tcW w:w="3237" w:type="dxa"/>
          </w:tcPr>
          <w:p w14:paraId="77974B05" w14:textId="56C447D5" w:rsidR="00502EDB" w:rsidRDefault="00502EDB" w:rsidP="00502EDB">
            <w:r>
              <w:t>understand – the rules and terms of still images &amp; thoughts aloud</w:t>
            </w:r>
          </w:p>
          <w:p w14:paraId="1F699686" w14:textId="05B9CE78" w:rsidR="00502EDB" w:rsidRDefault="00502EDB" w:rsidP="00502EDB">
            <w:r>
              <w:t>knowledge – of basic Drama techniques and the rules of using them effectively</w:t>
            </w:r>
          </w:p>
        </w:tc>
        <w:tc>
          <w:tcPr>
            <w:tcW w:w="3236" w:type="dxa"/>
          </w:tcPr>
          <w:p w14:paraId="1533AF1D" w14:textId="5359D602" w:rsidR="00502EDB" w:rsidRDefault="00502EDB" w:rsidP="00502EDB">
            <w:r>
              <w:t>understand – creating a character, physical theatre and soundscape</w:t>
            </w:r>
          </w:p>
          <w:p w14:paraId="30C04C13" w14:textId="10F8789E" w:rsidR="00502EDB" w:rsidRDefault="00502EDB" w:rsidP="00502EDB">
            <w:r>
              <w:t>knowledge – retaining lines &amp; knowledge &amp; performing without a script</w:t>
            </w:r>
          </w:p>
        </w:tc>
        <w:tc>
          <w:tcPr>
            <w:tcW w:w="3236" w:type="dxa"/>
          </w:tcPr>
          <w:p w14:paraId="0084FCBE" w14:textId="77777777" w:rsidR="00502EDB" w:rsidRDefault="00502EDB" w:rsidP="00502EDB">
            <w:r>
              <w:t>Understand – non-verbal communication &amp; mime</w:t>
            </w:r>
          </w:p>
          <w:p w14:paraId="3829D7A5" w14:textId="4432946E" w:rsidR="00502EDB" w:rsidRDefault="00502EDB" w:rsidP="00502EDB">
            <w:r>
              <w:t>Knowledge of how to create a slapstick piece of Drama</w:t>
            </w:r>
          </w:p>
        </w:tc>
        <w:tc>
          <w:tcPr>
            <w:tcW w:w="3237" w:type="dxa"/>
          </w:tcPr>
          <w:p w14:paraId="4FEBD79A" w14:textId="77777777" w:rsidR="00502EDB" w:rsidRDefault="00502EDB" w:rsidP="00502EDB">
            <w:r>
              <w:t>understand – split scene</w:t>
            </w:r>
          </w:p>
          <w:p w14:paraId="3223284F" w14:textId="25BB1573" w:rsidR="00502EDB" w:rsidRDefault="00502EDB" w:rsidP="00502EDB">
            <w:r>
              <w:t>knowledge of how to seek help if you are having difficulties</w:t>
            </w:r>
          </w:p>
        </w:tc>
        <w:tc>
          <w:tcPr>
            <w:tcW w:w="3237" w:type="dxa"/>
          </w:tcPr>
          <w:p w14:paraId="63751AB2" w14:textId="05C35867" w:rsidR="00502EDB" w:rsidRDefault="00502EDB" w:rsidP="00502EDB">
            <w:r>
              <w:t>understand – the new term of off text improvisation</w:t>
            </w:r>
          </w:p>
          <w:p w14:paraId="38429A67" w14:textId="0C2F6A60" w:rsidR="00502EDB" w:rsidRDefault="00502EDB" w:rsidP="00502EDB">
            <w:r>
              <w:t>knowledge – retaining lines &amp; knowledge &amp; performing without a script. Being able to build on characters and add your own information</w:t>
            </w:r>
          </w:p>
        </w:tc>
      </w:tr>
      <w:tr w:rsidR="00502EDB" w14:paraId="424FB763" w14:textId="77777777" w:rsidTr="00502EDB">
        <w:trPr>
          <w:gridAfter w:val="1"/>
          <w:wAfter w:w="3237" w:type="dxa"/>
          <w:trHeight w:val="1475"/>
        </w:trPr>
        <w:tc>
          <w:tcPr>
            <w:tcW w:w="2553" w:type="dxa"/>
            <w:vAlign w:val="center"/>
          </w:tcPr>
          <w:p w14:paraId="61A0EDA5" w14:textId="1C1BCECA" w:rsidR="00502EDB" w:rsidRPr="00D96FB7" w:rsidRDefault="00502EDB" w:rsidP="00502EDB">
            <w:pPr>
              <w:jc w:val="center"/>
              <w:rPr>
                <w:b/>
                <w:sz w:val="28"/>
                <w:szCs w:val="28"/>
              </w:rPr>
            </w:pPr>
            <w:r w:rsidRPr="00D96FB7">
              <w:rPr>
                <w:b/>
                <w:sz w:val="28"/>
                <w:szCs w:val="28"/>
              </w:rPr>
              <w:t>skills</w:t>
            </w:r>
          </w:p>
        </w:tc>
        <w:tc>
          <w:tcPr>
            <w:tcW w:w="3236" w:type="dxa"/>
          </w:tcPr>
          <w:p w14:paraId="07F2EF2C" w14:textId="77777777" w:rsidR="00502EDB" w:rsidRDefault="00502EDB" w:rsidP="00502EDB">
            <w:r>
              <w:t xml:space="preserve">Collaboration, problem solving and communication skills. </w:t>
            </w:r>
            <w:r w:rsidRPr="00021BE8">
              <w:t>Being respectful of others views, opinions and performances</w:t>
            </w:r>
          </w:p>
          <w:p w14:paraId="75C9AE6D" w14:textId="3A47C5F3" w:rsidR="00502EDB" w:rsidRDefault="00502EDB" w:rsidP="00502EDB"/>
        </w:tc>
        <w:tc>
          <w:tcPr>
            <w:tcW w:w="3237" w:type="dxa"/>
          </w:tcPr>
          <w:p w14:paraId="6E81D1F8" w14:textId="77777777" w:rsidR="00502EDB" w:rsidRDefault="00502EDB" w:rsidP="00502EDB">
            <w:r>
              <w:t xml:space="preserve">Collaboration, problem solving and communication skills. </w:t>
            </w:r>
            <w:r w:rsidRPr="00021BE8">
              <w:t>Being respectful of others views, opinions and performances</w:t>
            </w:r>
          </w:p>
          <w:p w14:paraId="5535837B" w14:textId="33ABE961" w:rsidR="00502EDB" w:rsidRDefault="00502EDB" w:rsidP="00502EDB">
            <w:r>
              <w:t>Drama skills – still images &amp; thoughts aloud</w:t>
            </w:r>
          </w:p>
        </w:tc>
        <w:tc>
          <w:tcPr>
            <w:tcW w:w="3236" w:type="dxa"/>
          </w:tcPr>
          <w:p w14:paraId="65250B86" w14:textId="77777777" w:rsidR="00502EDB" w:rsidRDefault="00502EDB" w:rsidP="00502EDB">
            <w:r>
              <w:t xml:space="preserve">Collaboration, problem solving and communication skills. </w:t>
            </w:r>
            <w:r w:rsidRPr="00021BE8">
              <w:t>Being respectful of others views, opinions and performances</w:t>
            </w:r>
          </w:p>
          <w:p w14:paraId="0101F781" w14:textId="5DD5B93D" w:rsidR="00502EDB" w:rsidRDefault="00502EDB" w:rsidP="00502EDB">
            <w:r>
              <w:t>Drama skills – line learning, performing a character</w:t>
            </w:r>
          </w:p>
        </w:tc>
        <w:tc>
          <w:tcPr>
            <w:tcW w:w="3236" w:type="dxa"/>
          </w:tcPr>
          <w:p w14:paraId="25B1F9AD" w14:textId="77777777" w:rsidR="00502EDB" w:rsidRDefault="00502EDB" w:rsidP="00502EDB">
            <w:r>
              <w:t xml:space="preserve">Collaboration, problem solving and communication skills. </w:t>
            </w:r>
            <w:r w:rsidRPr="00021BE8">
              <w:t>Being respectful of others views, opinions and performances</w:t>
            </w:r>
          </w:p>
          <w:p w14:paraId="3D515819" w14:textId="6C64F3FA" w:rsidR="00502EDB" w:rsidRDefault="00502EDB" w:rsidP="00502EDB">
            <w:r>
              <w:t>Drama skills – Mime and non-verbal communication</w:t>
            </w:r>
          </w:p>
        </w:tc>
        <w:tc>
          <w:tcPr>
            <w:tcW w:w="3237" w:type="dxa"/>
          </w:tcPr>
          <w:p w14:paraId="1532A2D7" w14:textId="77777777" w:rsidR="00502EDB" w:rsidRDefault="00502EDB" w:rsidP="00502EDB">
            <w:r>
              <w:t xml:space="preserve">Collaboration, problem solving and communication skills. </w:t>
            </w:r>
            <w:r w:rsidRPr="00021BE8">
              <w:t>Being respectful of others views, opinions and performances</w:t>
            </w:r>
          </w:p>
          <w:p w14:paraId="1865FDB5" w14:textId="529DBF36" w:rsidR="00502EDB" w:rsidRDefault="00502EDB" w:rsidP="00502EDB">
            <w:r>
              <w:t xml:space="preserve">Drama skills – split scene, </w:t>
            </w:r>
            <w:proofErr w:type="spellStart"/>
            <w:r>
              <w:t>hotseating</w:t>
            </w:r>
            <w:proofErr w:type="spellEnd"/>
            <w:r>
              <w:t xml:space="preserve"> and using Drama to problem solve and issue</w:t>
            </w:r>
          </w:p>
        </w:tc>
        <w:tc>
          <w:tcPr>
            <w:tcW w:w="3237" w:type="dxa"/>
          </w:tcPr>
          <w:p w14:paraId="77F0AD29" w14:textId="72FABE5D" w:rsidR="00502EDB" w:rsidRDefault="00502EDB" w:rsidP="00502EDB">
            <w:r>
              <w:t xml:space="preserve">Collaboration, problem solving and communication skills. </w:t>
            </w:r>
            <w:r w:rsidRPr="00021BE8">
              <w:t>Being respectful of others views, opinions and performances</w:t>
            </w:r>
          </w:p>
          <w:p w14:paraId="74AD9590" w14:textId="48B83D6E" w:rsidR="00502EDB" w:rsidRDefault="00502EDB" w:rsidP="00502EDB">
            <w:r>
              <w:t>Drama skills – Line learning and off text improvisation using imagination</w:t>
            </w:r>
          </w:p>
        </w:tc>
      </w:tr>
      <w:tr w:rsidR="00502EDB" w14:paraId="5B49BD76" w14:textId="77777777" w:rsidTr="00502EDB">
        <w:trPr>
          <w:gridAfter w:val="1"/>
          <w:wAfter w:w="3237" w:type="dxa"/>
          <w:trHeight w:val="1407"/>
        </w:trPr>
        <w:tc>
          <w:tcPr>
            <w:tcW w:w="2553" w:type="dxa"/>
            <w:vAlign w:val="center"/>
          </w:tcPr>
          <w:p w14:paraId="073B3765" w14:textId="16E631A9" w:rsidR="00502EDB" w:rsidRPr="00D96FB7" w:rsidRDefault="00502EDB" w:rsidP="00502EDB">
            <w:pPr>
              <w:jc w:val="center"/>
              <w:rPr>
                <w:b/>
                <w:sz w:val="28"/>
                <w:szCs w:val="28"/>
              </w:rPr>
            </w:pPr>
            <w:r w:rsidRPr="00D96FB7">
              <w:rPr>
                <w:b/>
                <w:sz w:val="28"/>
                <w:szCs w:val="28"/>
              </w:rPr>
              <w:t>literacy</w:t>
            </w:r>
          </w:p>
        </w:tc>
        <w:tc>
          <w:tcPr>
            <w:tcW w:w="3236" w:type="dxa"/>
          </w:tcPr>
          <w:p w14:paraId="3EC38CE1" w14:textId="627FD51F" w:rsidR="00502EDB" w:rsidRDefault="00502EDB" w:rsidP="00502EDB">
            <w:r>
              <w:t>use of planning paper</w:t>
            </w:r>
          </w:p>
          <w:p w14:paraId="05C8DCC9" w14:textId="3B904055" w:rsidR="00502EDB" w:rsidRDefault="00502EDB" w:rsidP="00502EDB">
            <w:r>
              <w:t>key words on the board – stimulus, character, plot</w:t>
            </w:r>
          </w:p>
        </w:tc>
        <w:tc>
          <w:tcPr>
            <w:tcW w:w="3237" w:type="dxa"/>
          </w:tcPr>
          <w:p w14:paraId="05CABC40" w14:textId="2C06EAB5" w:rsidR="00502EDB" w:rsidRDefault="00502EDB" w:rsidP="00502EDB">
            <w:r>
              <w:t>key words on the board – Still image, thoughts aloud, narration, character</w:t>
            </w:r>
          </w:p>
        </w:tc>
        <w:tc>
          <w:tcPr>
            <w:tcW w:w="3236" w:type="dxa"/>
          </w:tcPr>
          <w:p w14:paraId="5DAE5F8E" w14:textId="6CDEF1A6" w:rsidR="00502EDB" w:rsidRDefault="00502EDB" w:rsidP="00502EDB">
            <w:r>
              <w:t>Use of a play, sight reading as a class, learning and retaining lines</w:t>
            </w:r>
          </w:p>
          <w:p w14:paraId="4DA4A3B0" w14:textId="00739E2A" w:rsidR="00502EDB" w:rsidRDefault="00502EDB" w:rsidP="00502EDB">
            <w:r>
              <w:t>key words on the board – character, role, sustaining, voice</w:t>
            </w:r>
          </w:p>
        </w:tc>
        <w:tc>
          <w:tcPr>
            <w:tcW w:w="3236" w:type="dxa"/>
          </w:tcPr>
          <w:p w14:paraId="6BB1C5FF" w14:textId="7D1D8B1A" w:rsidR="00502EDB" w:rsidRDefault="00502EDB" w:rsidP="00502EDB">
            <w:r>
              <w:t>key words on the board – non-verbal communication, character, mime, gesture</w:t>
            </w:r>
          </w:p>
        </w:tc>
        <w:tc>
          <w:tcPr>
            <w:tcW w:w="3237" w:type="dxa"/>
          </w:tcPr>
          <w:p w14:paraId="38FA34A9" w14:textId="08BD61CC" w:rsidR="00502EDB" w:rsidRDefault="00502EDB" w:rsidP="00502EDB">
            <w:r>
              <w:t xml:space="preserve">key words on the board – </w:t>
            </w:r>
            <w:proofErr w:type="spellStart"/>
            <w:r>
              <w:t>hotseating</w:t>
            </w:r>
            <w:proofErr w:type="spellEnd"/>
            <w:r>
              <w:t>, characterisation, role, voice, gesture, split scene</w:t>
            </w:r>
          </w:p>
        </w:tc>
        <w:tc>
          <w:tcPr>
            <w:tcW w:w="3237" w:type="dxa"/>
          </w:tcPr>
          <w:p w14:paraId="4957B50D" w14:textId="4420CA35" w:rsidR="00502EDB" w:rsidRDefault="00502EDB" w:rsidP="00502EDB">
            <w:r>
              <w:t>Use of scripts, sight reading as a class, learning lines and retaining information</w:t>
            </w:r>
          </w:p>
          <w:p w14:paraId="05C9A226" w14:textId="77777777" w:rsidR="00502EDB" w:rsidRDefault="00502EDB" w:rsidP="00502EDB"/>
          <w:p w14:paraId="1E05B050" w14:textId="05690993" w:rsidR="00502EDB" w:rsidRDefault="00502EDB" w:rsidP="00502EDB">
            <w:r>
              <w:t>key words on the board – Off text improvisation, characters, role, storyline, plot</w:t>
            </w:r>
          </w:p>
        </w:tc>
      </w:tr>
      <w:tr w:rsidR="00502EDB" w14:paraId="38D9A92D" w14:textId="77777777" w:rsidTr="00502EDB">
        <w:trPr>
          <w:gridAfter w:val="1"/>
          <w:wAfter w:w="3237" w:type="dxa"/>
          <w:trHeight w:val="1329"/>
        </w:trPr>
        <w:tc>
          <w:tcPr>
            <w:tcW w:w="2553" w:type="dxa"/>
            <w:vAlign w:val="center"/>
          </w:tcPr>
          <w:p w14:paraId="36F62DE3" w14:textId="0D229371" w:rsidR="00502EDB" w:rsidRPr="00D96FB7" w:rsidRDefault="00502EDB" w:rsidP="00502EDB">
            <w:pPr>
              <w:jc w:val="center"/>
              <w:rPr>
                <w:b/>
                <w:sz w:val="28"/>
                <w:szCs w:val="28"/>
              </w:rPr>
            </w:pPr>
            <w:r w:rsidRPr="00D96FB7">
              <w:rPr>
                <w:b/>
                <w:sz w:val="28"/>
                <w:szCs w:val="28"/>
              </w:rPr>
              <w:t>numeracy</w:t>
            </w:r>
          </w:p>
        </w:tc>
        <w:tc>
          <w:tcPr>
            <w:tcW w:w="3236" w:type="dxa"/>
          </w:tcPr>
          <w:p w14:paraId="1D4B2506" w14:textId="77777777" w:rsidR="00502EDB" w:rsidRDefault="00502EDB" w:rsidP="00502EDB"/>
        </w:tc>
        <w:tc>
          <w:tcPr>
            <w:tcW w:w="3237" w:type="dxa"/>
          </w:tcPr>
          <w:p w14:paraId="66D81C90" w14:textId="77777777" w:rsidR="00502EDB" w:rsidRDefault="00502EDB" w:rsidP="00502EDB"/>
        </w:tc>
        <w:tc>
          <w:tcPr>
            <w:tcW w:w="3236" w:type="dxa"/>
          </w:tcPr>
          <w:p w14:paraId="0BCCA1CC" w14:textId="77777777" w:rsidR="00502EDB" w:rsidRDefault="00502EDB" w:rsidP="00502EDB"/>
        </w:tc>
        <w:tc>
          <w:tcPr>
            <w:tcW w:w="3236" w:type="dxa"/>
          </w:tcPr>
          <w:p w14:paraId="5D6F9157" w14:textId="77777777" w:rsidR="00502EDB" w:rsidRDefault="00502EDB" w:rsidP="00502EDB"/>
        </w:tc>
        <w:tc>
          <w:tcPr>
            <w:tcW w:w="3237" w:type="dxa"/>
          </w:tcPr>
          <w:p w14:paraId="59327F4D" w14:textId="77777777" w:rsidR="00502EDB" w:rsidRDefault="00502EDB" w:rsidP="00502EDB"/>
        </w:tc>
        <w:tc>
          <w:tcPr>
            <w:tcW w:w="3237" w:type="dxa"/>
          </w:tcPr>
          <w:p w14:paraId="1C27AB0C" w14:textId="7E2E81B2" w:rsidR="00502EDB" w:rsidRDefault="00502EDB" w:rsidP="00502EDB"/>
        </w:tc>
      </w:tr>
      <w:tr w:rsidR="00502EDB" w14:paraId="131F554D" w14:textId="77777777" w:rsidTr="00502EDB">
        <w:trPr>
          <w:gridAfter w:val="1"/>
          <w:wAfter w:w="3237" w:type="dxa"/>
          <w:trHeight w:val="1347"/>
        </w:trPr>
        <w:tc>
          <w:tcPr>
            <w:tcW w:w="2553" w:type="dxa"/>
            <w:vAlign w:val="center"/>
          </w:tcPr>
          <w:p w14:paraId="113BF792" w14:textId="6D6148AE" w:rsidR="00502EDB" w:rsidRPr="00D96FB7" w:rsidRDefault="00502EDB" w:rsidP="00502EDB">
            <w:pPr>
              <w:jc w:val="center"/>
              <w:rPr>
                <w:b/>
                <w:sz w:val="28"/>
                <w:szCs w:val="28"/>
              </w:rPr>
            </w:pPr>
            <w:r w:rsidRPr="00D96FB7">
              <w:rPr>
                <w:b/>
                <w:sz w:val="28"/>
                <w:szCs w:val="28"/>
              </w:rPr>
              <w:lastRenderedPageBreak/>
              <w:t>assessment</w:t>
            </w:r>
          </w:p>
        </w:tc>
        <w:tc>
          <w:tcPr>
            <w:tcW w:w="3236" w:type="dxa"/>
          </w:tcPr>
          <w:p w14:paraId="449555CF" w14:textId="0A74D0A1" w:rsidR="00502EDB" w:rsidRDefault="00502EDB" w:rsidP="00502EDB">
            <w:r>
              <w:t xml:space="preserve">teacher assessment looking at </w:t>
            </w:r>
            <w:proofErr w:type="spellStart"/>
            <w:r>
              <w:t>d&amp;c</w:t>
            </w:r>
            <w:proofErr w:type="spellEnd"/>
            <w:r>
              <w:t xml:space="preserve"> – development &amp; collaboration + performance – sustaining a role, inclusion of techniques – recorded &amp; place on TEAMS</w:t>
            </w:r>
          </w:p>
        </w:tc>
        <w:tc>
          <w:tcPr>
            <w:tcW w:w="3237" w:type="dxa"/>
          </w:tcPr>
          <w:p w14:paraId="3009C1C3" w14:textId="77777777" w:rsidR="00502EDB" w:rsidRDefault="00502EDB" w:rsidP="00502EDB"/>
        </w:tc>
        <w:tc>
          <w:tcPr>
            <w:tcW w:w="3236" w:type="dxa"/>
          </w:tcPr>
          <w:p w14:paraId="015B2E56" w14:textId="426AE378" w:rsidR="00502EDB" w:rsidRDefault="00502EDB" w:rsidP="00502EDB">
            <w:r w:rsidRPr="006F201D">
              <w:t>teacher assessment looking at – develop</w:t>
            </w:r>
            <w:r>
              <w:t>ing</w:t>
            </w:r>
            <w:r w:rsidRPr="006F201D">
              <w:t xml:space="preserve"> &amp; collaboration + perform</w:t>
            </w:r>
            <w:r>
              <w:t>ing</w:t>
            </w:r>
            <w:r w:rsidRPr="006F201D">
              <w:t xml:space="preserve"> – sustaining a role, </w:t>
            </w:r>
            <w:r>
              <w:t>line learning, working together, communications skills</w:t>
            </w:r>
            <w:r w:rsidRPr="006F201D">
              <w:t xml:space="preserve"> recorded &amp; place on </w:t>
            </w:r>
            <w:r>
              <w:t>TEAMS, red, amber, green, gold</w:t>
            </w:r>
          </w:p>
        </w:tc>
        <w:tc>
          <w:tcPr>
            <w:tcW w:w="3236" w:type="dxa"/>
          </w:tcPr>
          <w:p w14:paraId="707F0075" w14:textId="77777777" w:rsidR="00502EDB" w:rsidRDefault="00502EDB" w:rsidP="00502EDB"/>
        </w:tc>
        <w:tc>
          <w:tcPr>
            <w:tcW w:w="3237" w:type="dxa"/>
          </w:tcPr>
          <w:p w14:paraId="22D13BD2" w14:textId="645D8727" w:rsidR="00502EDB" w:rsidRDefault="00502EDB" w:rsidP="00502EDB">
            <w:r w:rsidRPr="006F201D">
              <w:t>teacher assessment looking at – develop</w:t>
            </w:r>
            <w:r>
              <w:t>ing</w:t>
            </w:r>
            <w:r w:rsidRPr="006F201D">
              <w:t xml:space="preserve"> &amp; collaboration + perform</w:t>
            </w:r>
            <w:r>
              <w:t>ing</w:t>
            </w:r>
            <w:r w:rsidRPr="006F201D">
              <w:t xml:space="preserve"> – sustaining a role, </w:t>
            </w:r>
            <w:r>
              <w:t>line learning, working together, communications skills</w:t>
            </w:r>
            <w:r w:rsidRPr="006F201D">
              <w:t xml:space="preserve"> recorded &amp; place on </w:t>
            </w:r>
            <w:r>
              <w:t>TEAMS, red, amber, green, gold</w:t>
            </w:r>
          </w:p>
        </w:tc>
        <w:tc>
          <w:tcPr>
            <w:tcW w:w="3237" w:type="dxa"/>
          </w:tcPr>
          <w:p w14:paraId="534181D9" w14:textId="255E0421" w:rsidR="00502EDB" w:rsidRDefault="00502EDB" w:rsidP="00502EDB"/>
        </w:tc>
      </w:tr>
      <w:tr w:rsidR="00502EDB" w14:paraId="6DF24A52" w14:textId="77777777" w:rsidTr="00502EDB">
        <w:trPr>
          <w:gridAfter w:val="1"/>
          <w:wAfter w:w="3237" w:type="dxa"/>
          <w:trHeight w:val="1343"/>
        </w:trPr>
        <w:tc>
          <w:tcPr>
            <w:tcW w:w="2553" w:type="dxa"/>
            <w:vAlign w:val="center"/>
          </w:tcPr>
          <w:p w14:paraId="34181AEE" w14:textId="782C3C96" w:rsidR="00502EDB" w:rsidRPr="00D96FB7" w:rsidRDefault="00502EDB" w:rsidP="00502EDB">
            <w:pPr>
              <w:jc w:val="center"/>
              <w:rPr>
                <w:b/>
                <w:sz w:val="28"/>
                <w:szCs w:val="28"/>
              </w:rPr>
            </w:pPr>
            <w:r w:rsidRPr="00D96FB7">
              <w:rPr>
                <w:b/>
                <w:sz w:val="28"/>
                <w:szCs w:val="28"/>
              </w:rPr>
              <w:t>cross-curricular</w:t>
            </w:r>
          </w:p>
        </w:tc>
        <w:tc>
          <w:tcPr>
            <w:tcW w:w="3236" w:type="dxa"/>
          </w:tcPr>
          <w:p w14:paraId="2358E7D2" w14:textId="77777777" w:rsidR="00937630" w:rsidRDefault="00937630" w:rsidP="00937630">
            <w:r>
              <w:t>English – story telling, creating a character</w:t>
            </w:r>
          </w:p>
          <w:p w14:paraId="1BCDD988" w14:textId="24C2175E" w:rsidR="00502EDB" w:rsidRDefault="00937630" w:rsidP="00937630">
            <w:proofErr w:type="spellStart"/>
            <w:r>
              <w:t>pshe</w:t>
            </w:r>
            <w:proofErr w:type="spellEnd"/>
            <w:r>
              <w:t xml:space="preserve"> – speaking &amp; listening, team building skills, collaboration, social skills</w:t>
            </w:r>
          </w:p>
        </w:tc>
        <w:tc>
          <w:tcPr>
            <w:tcW w:w="3237" w:type="dxa"/>
          </w:tcPr>
          <w:p w14:paraId="55E00C46" w14:textId="77777777" w:rsidR="00937630" w:rsidRDefault="00937630" w:rsidP="00937630">
            <w:r>
              <w:t>English – story telling, creating a character</w:t>
            </w:r>
          </w:p>
          <w:p w14:paraId="431EEB4E" w14:textId="1D76840D" w:rsidR="00502EDB" w:rsidRDefault="00937630" w:rsidP="00937630">
            <w:proofErr w:type="spellStart"/>
            <w:r>
              <w:t>pshe</w:t>
            </w:r>
            <w:proofErr w:type="spellEnd"/>
            <w:r>
              <w:t xml:space="preserve"> – speaking &amp; listening, team building skills, collaboration, social skills</w:t>
            </w:r>
          </w:p>
        </w:tc>
        <w:tc>
          <w:tcPr>
            <w:tcW w:w="3236" w:type="dxa"/>
          </w:tcPr>
          <w:p w14:paraId="36FB9BCE" w14:textId="1697E516" w:rsidR="00937630" w:rsidRDefault="00937630" w:rsidP="00937630">
            <w:r>
              <w:t>English – Sight reading, use of script, characters, understanding of story and plot</w:t>
            </w:r>
          </w:p>
          <w:p w14:paraId="1435F252" w14:textId="6D950B0B" w:rsidR="00502EDB" w:rsidRDefault="00937630" w:rsidP="00937630">
            <w:proofErr w:type="spellStart"/>
            <w:r>
              <w:t>pshe</w:t>
            </w:r>
            <w:proofErr w:type="spellEnd"/>
            <w:r>
              <w:t xml:space="preserve"> – speaking &amp; listening, team building skills</w:t>
            </w:r>
          </w:p>
        </w:tc>
        <w:tc>
          <w:tcPr>
            <w:tcW w:w="3236" w:type="dxa"/>
          </w:tcPr>
          <w:p w14:paraId="7DFCA9E9" w14:textId="77777777" w:rsidR="00937630" w:rsidRDefault="00937630" w:rsidP="00937630">
            <w:r>
              <w:t>English – story telling, creating a character</w:t>
            </w:r>
          </w:p>
          <w:p w14:paraId="687050DD" w14:textId="610F5624" w:rsidR="00502EDB" w:rsidRDefault="00937630" w:rsidP="00937630">
            <w:proofErr w:type="spellStart"/>
            <w:r>
              <w:t>pshe</w:t>
            </w:r>
            <w:proofErr w:type="spellEnd"/>
            <w:r>
              <w:t xml:space="preserve"> – speaking &amp; listening, team building skills, collaboration, social skills</w:t>
            </w:r>
          </w:p>
        </w:tc>
        <w:tc>
          <w:tcPr>
            <w:tcW w:w="3237" w:type="dxa"/>
          </w:tcPr>
          <w:p w14:paraId="24687EB8" w14:textId="77777777" w:rsidR="00937630" w:rsidRDefault="00937630" w:rsidP="00937630">
            <w:r>
              <w:t>English – story telling, creating a character</w:t>
            </w:r>
          </w:p>
          <w:p w14:paraId="53920EC6" w14:textId="77777777" w:rsidR="00502EDB" w:rsidRDefault="00937630" w:rsidP="00937630">
            <w:proofErr w:type="spellStart"/>
            <w:r>
              <w:t>pshe</w:t>
            </w:r>
            <w:proofErr w:type="spellEnd"/>
            <w:r>
              <w:t xml:space="preserve"> – speaking &amp; listening, team building skills, collaboration, social skills</w:t>
            </w:r>
          </w:p>
          <w:p w14:paraId="1FB9449A" w14:textId="07261002" w:rsidR="00937630" w:rsidRDefault="00937630" w:rsidP="00937630">
            <w:r>
              <w:t>PSHE – Issue based Drama looking at social media &amp; bullying</w:t>
            </w:r>
          </w:p>
        </w:tc>
        <w:tc>
          <w:tcPr>
            <w:tcW w:w="3237" w:type="dxa"/>
          </w:tcPr>
          <w:p w14:paraId="5A40D7FE" w14:textId="77777777" w:rsidR="00937630" w:rsidRDefault="00937630" w:rsidP="00937630">
            <w:r>
              <w:t>English – story telling, creating a character</w:t>
            </w:r>
          </w:p>
          <w:p w14:paraId="37DB2A4B" w14:textId="04AB1F1E" w:rsidR="00502EDB" w:rsidRDefault="00937630" w:rsidP="00937630">
            <w:proofErr w:type="spellStart"/>
            <w:r>
              <w:t>pshe</w:t>
            </w:r>
            <w:proofErr w:type="spellEnd"/>
            <w:r>
              <w:t xml:space="preserve"> – speaking &amp; listening, team building skills, collaboration, social skills</w:t>
            </w:r>
          </w:p>
        </w:tc>
      </w:tr>
    </w:tbl>
    <w:p w14:paraId="031A2C25" w14:textId="77777777" w:rsidR="00523C24" w:rsidRDefault="00523C24"/>
    <w:sectPr w:rsidR="00523C24" w:rsidSect="00D96FB7">
      <w:pgSz w:w="23811" w:h="16838" w:orient="landscape" w:code="8"/>
      <w:pgMar w:top="709"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C24"/>
    <w:rsid w:val="004038EF"/>
    <w:rsid w:val="00502EDB"/>
    <w:rsid w:val="0052150D"/>
    <w:rsid w:val="00523C24"/>
    <w:rsid w:val="006058BF"/>
    <w:rsid w:val="008C4E33"/>
    <w:rsid w:val="00937630"/>
    <w:rsid w:val="00AB1E22"/>
    <w:rsid w:val="00D63C0D"/>
    <w:rsid w:val="00D96FB7"/>
    <w:rsid w:val="00DA2525"/>
    <w:rsid w:val="00E1787E"/>
    <w:rsid w:val="00E605C1"/>
    <w:rsid w:val="00EE52E5"/>
    <w:rsid w:val="00FB7427"/>
    <w:rsid w:val="00FF3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0802"/>
  <w15:chartTrackingRefBased/>
  <w15:docId w15:val="{3DB8C5EF-4ADE-4596-ADD6-E64C46B6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3C24"/>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52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1632A9AB9704FAF4FA62D832C6292" ma:contentTypeVersion="3" ma:contentTypeDescription="Create a new document." ma:contentTypeScope="" ma:versionID="41f86ebd037068f90515fed746c00e0e">
  <xsd:schema xmlns:xsd="http://www.w3.org/2001/XMLSchema" xmlns:xs="http://www.w3.org/2001/XMLSchema" xmlns:p="http://schemas.microsoft.com/office/2006/metadata/properties" xmlns:ns2="9a1c964e-a241-4e5d-8d1b-18f76a2c3607" targetNamespace="http://schemas.microsoft.com/office/2006/metadata/properties" ma:root="true" ma:fieldsID="5759924cb670f981e6faee6be709f0c3" ns2:_="">
    <xsd:import namespace="9a1c964e-a241-4e5d-8d1b-18f76a2c36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c964e-a241-4e5d-8d1b-18f76a2c3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2DE958-2FF2-464C-A5D7-C0781F46F57D}"/>
</file>

<file path=customXml/itemProps2.xml><?xml version="1.0" encoding="utf-8"?>
<ds:datastoreItem xmlns:ds="http://schemas.openxmlformats.org/officeDocument/2006/customXml" ds:itemID="{D2F9ED72-89B7-4F7A-B2E1-C87F7F4D8F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DBB84-CC39-4E89-A955-9ED37FF24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A.Holt</dc:creator>
  <cp:keywords/>
  <dc:description/>
  <cp:lastModifiedBy>L.Hammond</cp:lastModifiedBy>
  <cp:revision>3</cp:revision>
  <dcterms:created xsi:type="dcterms:W3CDTF">2021-02-10T08:49:00Z</dcterms:created>
  <dcterms:modified xsi:type="dcterms:W3CDTF">2025-10-10T10:53:00Z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0x0101008901632A9AB9704FAF4FA62D832C6292</vt:lpwstr>
  </property>
</Properties>
</file>